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123"/>
        <w:gridCol w:w="5347"/>
        <w:gridCol w:w="484"/>
        <w:gridCol w:w="3464"/>
        <w:gridCol w:w="563"/>
      </w:tblGrid>
      <w:tr w:rsidR="00DB7A14" w:rsidTr="00DB7A14">
        <w:trPr>
          <w:jc w:val="center"/>
        </w:trPr>
        <w:tc>
          <w:tcPr>
            <w:tcW w:w="9765" w:type="dxa"/>
            <w:gridSpan w:val="5"/>
          </w:tcPr>
          <w:p w:rsidR="00295432" w:rsidRDefault="00295432"/>
          <w:tbl>
            <w:tblPr>
              <w:tblW w:w="9765" w:type="dxa"/>
              <w:jc w:val="center"/>
              <w:tblLook w:val="0000" w:firstRow="0" w:lastRow="0" w:firstColumn="0" w:lastColumn="0" w:noHBand="0" w:noVBand="0"/>
            </w:tblPr>
            <w:tblGrid>
              <w:gridCol w:w="124"/>
              <w:gridCol w:w="5371"/>
              <w:gridCol w:w="284"/>
              <w:gridCol w:w="3402"/>
              <w:gridCol w:w="584"/>
            </w:tblGrid>
            <w:tr w:rsidR="00295432" w:rsidRPr="00C05097" w:rsidTr="00535EA1">
              <w:trPr>
                <w:jc w:val="center"/>
              </w:trPr>
              <w:tc>
                <w:tcPr>
                  <w:tcW w:w="9765" w:type="dxa"/>
                  <w:gridSpan w:val="5"/>
                </w:tcPr>
                <w:p w:rsidR="00295432" w:rsidRDefault="00295432" w:rsidP="00535EA1">
                  <w:pPr>
                    <w:widowControl w:val="0"/>
                    <w:jc w:val="center"/>
                  </w:pPr>
                  <w:r>
                    <w:t xml:space="preserve">  </w:t>
                  </w:r>
                  <w:r>
                    <w:object w:dxaOrig="856" w:dyaOrig="9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8pt" o:ole="" fillcolor="window">
                        <v:imagedata r:id="rId8" o:title=""/>
                      </v:shape>
                      <o:OLEObject Type="Embed" ProgID="Word.Picture.8" ShapeID="_x0000_i1025" DrawAspect="Content" ObjectID="_1767526798" r:id="rId9"/>
                    </w:object>
                  </w:r>
                </w:p>
                <w:p w:rsidR="00295432" w:rsidRDefault="00295432" w:rsidP="00535EA1">
                  <w:pPr>
                    <w:pStyle w:val="ConsTitle"/>
                    <w:ind w:right="0"/>
                    <w:rPr>
                      <w:kern w:val="2"/>
                      <w:lang w:eastAsia="ar-SA"/>
                    </w:rPr>
                  </w:pPr>
                </w:p>
                <w:p w:rsidR="00295432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ТВЕРСКАЯ ОБЛАСТЬ</w:t>
                  </w:r>
                </w:p>
                <w:p w:rsidR="00295432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295432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ДУМА </w:t>
                  </w:r>
                </w:p>
                <w:p w:rsidR="00295432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РЖЕВСКОГО МУНИЦИПАЛЬНОГО ОКРУГА </w:t>
                  </w:r>
                </w:p>
                <w:p w:rsidR="00295432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295432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РЕШЕНИЕ</w:t>
                  </w:r>
                </w:p>
                <w:p w:rsidR="00295432" w:rsidRPr="007179E4" w:rsidRDefault="00295432" w:rsidP="00535EA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highlight w:val="lightGray"/>
                    </w:rPr>
                  </w:pPr>
                </w:p>
                <w:p w:rsidR="00295432" w:rsidRPr="00C05097" w:rsidRDefault="00295432" w:rsidP="00535EA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95432" w:rsidRPr="00295432" w:rsidTr="00535EA1">
              <w:tblPrEx>
                <w:jc w:val="left"/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24" w:type="dxa"/>
                <w:wAfter w:w="584" w:type="dxa"/>
              </w:trPr>
              <w:tc>
                <w:tcPr>
                  <w:tcW w:w="5371" w:type="dxa"/>
                  <w:shd w:val="clear" w:color="auto" w:fill="auto"/>
                </w:tcPr>
                <w:p w:rsidR="00295432" w:rsidRPr="00295432" w:rsidRDefault="00295432" w:rsidP="00295432">
                  <w:pPr>
                    <w:widowControl w:val="0"/>
                    <w:ind w:right="10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4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5.01</w:t>
                  </w:r>
                  <w:r w:rsidRPr="00295432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95432" w:rsidRPr="00295432" w:rsidRDefault="00295432" w:rsidP="00535EA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95432" w:rsidRPr="00295432" w:rsidRDefault="00295432" w:rsidP="00295432">
                  <w:pPr>
                    <w:widowControl w:val="0"/>
                    <w:tabs>
                      <w:tab w:val="left" w:pos="4358"/>
                    </w:tabs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4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№ 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B7A14" w:rsidRDefault="00DB7A14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B7A14" w:rsidTr="00295432">
        <w:trPr>
          <w:gridBefore w:val="1"/>
          <w:gridAfter w:val="1"/>
          <w:wBefore w:w="124" w:type="dxa"/>
          <w:wAfter w:w="584" w:type="dxa"/>
          <w:jc w:val="center"/>
        </w:trPr>
        <w:tc>
          <w:tcPr>
            <w:tcW w:w="5371" w:type="dxa"/>
          </w:tcPr>
          <w:p w:rsidR="00DB7A14" w:rsidRDefault="00DB7A14" w:rsidP="00230EBF">
            <w:pPr>
              <w:widowControl w:val="0"/>
              <w:ind w:left="0" w:right="10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B7A14" w:rsidRDefault="00DB7A14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7A14" w:rsidRDefault="00DB7A14">
            <w:pPr>
              <w:widowControl w:val="0"/>
              <w:tabs>
                <w:tab w:val="left" w:pos="4358"/>
              </w:tabs>
              <w:ind w:left="2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7A14" w:rsidRDefault="00DB7A14" w:rsidP="00DB7A14">
      <w:pPr>
        <w:rPr>
          <w:rFonts w:ascii="Times New Roman" w:hAnsi="Times New Roman"/>
          <w:sz w:val="24"/>
          <w:szCs w:val="24"/>
        </w:rPr>
      </w:pPr>
    </w:p>
    <w:p w:rsidR="00B92ECE" w:rsidRPr="00295432" w:rsidRDefault="00DB7A14" w:rsidP="00B92EC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  <w:r w:rsidRPr="00295432">
        <w:rPr>
          <w:rFonts w:ascii="Times New Roman" w:hAnsi="Times New Roman"/>
          <w:bCs/>
        </w:rPr>
        <w:t>О внесении изменений</w:t>
      </w:r>
      <w:r w:rsidR="00E31F61" w:rsidRPr="00295432">
        <w:rPr>
          <w:rFonts w:ascii="Times New Roman" w:hAnsi="Times New Roman"/>
          <w:bCs/>
        </w:rPr>
        <w:t xml:space="preserve"> в</w:t>
      </w:r>
      <w:r w:rsidRPr="00295432">
        <w:rPr>
          <w:rFonts w:ascii="Times New Roman" w:hAnsi="Times New Roman"/>
          <w:bCs/>
        </w:rPr>
        <w:t xml:space="preserve"> </w:t>
      </w:r>
      <w:r w:rsidR="00B92ECE" w:rsidRPr="00295432">
        <w:rPr>
          <w:rFonts w:ascii="Times New Roman" w:hAnsi="Times New Roman"/>
        </w:rPr>
        <w:t xml:space="preserve">Положение </w:t>
      </w:r>
    </w:p>
    <w:p w:rsidR="00E31F61" w:rsidRPr="00295432" w:rsidRDefault="00B92ECE" w:rsidP="00B92ECE">
      <w:pPr>
        <w:rPr>
          <w:rFonts w:ascii="Times New Roman" w:hAnsi="Times New Roman"/>
        </w:rPr>
      </w:pPr>
      <w:r w:rsidRPr="00295432">
        <w:rPr>
          <w:rFonts w:ascii="Times New Roman" w:hAnsi="Times New Roman"/>
        </w:rPr>
        <w:t xml:space="preserve">о </w:t>
      </w:r>
      <w:r w:rsidR="00E31F61" w:rsidRPr="00295432">
        <w:rPr>
          <w:rFonts w:ascii="Times New Roman" w:hAnsi="Times New Roman"/>
        </w:rPr>
        <w:t>правовом статусе и гарантиях лиц,</w:t>
      </w:r>
    </w:p>
    <w:p w:rsidR="00E31F61" w:rsidRPr="00295432" w:rsidRDefault="00E31F61" w:rsidP="00B92ECE">
      <w:pPr>
        <w:rPr>
          <w:rFonts w:ascii="Times New Roman" w:hAnsi="Times New Roman"/>
        </w:rPr>
      </w:pPr>
      <w:proofErr w:type="gramStart"/>
      <w:r w:rsidRPr="00295432">
        <w:rPr>
          <w:rFonts w:ascii="Times New Roman" w:hAnsi="Times New Roman"/>
        </w:rPr>
        <w:t>замещающих</w:t>
      </w:r>
      <w:proofErr w:type="gramEnd"/>
      <w:r w:rsidRPr="00295432">
        <w:rPr>
          <w:rFonts w:ascii="Times New Roman" w:hAnsi="Times New Roman"/>
        </w:rPr>
        <w:t xml:space="preserve"> </w:t>
      </w:r>
      <w:r w:rsidR="00B92ECE" w:rsidRPr="00295432">
        <w:rPr>
          <w:rFonts w:ascii="Times New Roman" w:hAnsi="Times New Roman"/>
        </w:rPr>
        <w:t>муниципальн</w:t>
      </w:r>
      <w:r w:rsidRPr="00295432">
        <w:rPr>
          <w:rFonts w:ascii="Times New Roman" w:hAnsi="Times New Roman"/>
        </w:rPr>
        <w:t>ые должности</w:t>
      </w:r>
    </w:p>
    <w:p w:rsidR="00E31F61" w:rsidRPr="00295432" w:rsidRDefault="00B92ECE" w:rsidP="00B92ECE">
      <w:pPr>
        <w:rPr>
          <w:rFonts w:ascii="Times New Roman" w:hAnsi="Times New Roman"/>
        </w:rPr>
      </w:pPr>
      <w:r w:rsidRPr="00295432">
        <w:rPr>
          <w:rFonts w:ascii="Times New Roman" w:hAnsi="Times New Roman"/>
        </w:rPr>
        <w:t xml:space="preserve">в Ржевском муниципальном округе </w:t>
      </w:r>
    </w:p>
    <w:p w:rsidR="00DB7A14" w:rsidRPr="00295432" w:rsidRDefault="00B92ECE" w:rsidP="00B92ECE">
      <w:pPr>
        <w:rPr>
          <w:rFonts w:ascii="Times New Roman" w:hAnsi="Times New Roman"/>
        </w:rPr>
      </w:pPr>
      <w:r w:rsidRPr="00295432">
        <w:rPr>
          <w:rFonts w:ascii="Times New Roman" w:hAnsi="Times New Roman"/>
        </w:rPr>
        <w:t>Тверской области</w:t>
      </w:r>
      <w:r w:rsidR="00DB7A14" w:rsidRPr="00295432">
        <w:rPr>
          <w:rFonts w:ascii="Times New Roman" w:hAnsi="Times New Roman"/>
        </w:rPr>
        <w:t> 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</w:p>
    <w:p w:rsidR="00DB7A14" w:rsidRDefault="00335150" w:rsidP="00295432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статьи 134 Трудового кодекса Российской Федерации, в целях увеличения уровня оплаты труда и социальной защищенности </w:t>
      </w:r>
      <w:r w:rsidR="00E31F61">
        <w:rPr>
          <w:rFonts w:ascii="Times New Roman" w:hAnsi="Times New Roman"/>
          <w:sz w:val="24"/>
          <w:szCs w:val="24"/>
        </w:rPr>
        <w:t>лиц, замещающих муниципальные должности в</w:t>
      </w:r>
      <w:r>
        <w:rPr>
          <w:rFonts w:ascii="Times New Roman" w:hAnsi="Times New Roman"/>
          <w:sz w:val="24"/>
          <w:szCs w:val="24"/>
        </w:rPr>
        <w:t xml:space="preserve"> Ржевско</w:t>
      </w:r>
      <w:r w:rsidR="00E31F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E31F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E31F6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Тверской области, руководствуясь У</w:t>
      </w:r>
      <w:r w:rsidR="00DB7A14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ом</w:t>
      </w:r>
      <w:r w:rsidR="00DB7A14">
        <w:rPr>
          <w:rFonts w:ascii="Times New Roman" w:hAnsi="Times New Roman"/>
          <w:sz w:val="24"/>
          <w:szCs w:val="24"/>
        </w:rPr>
        <w:t xml:space="preserve"> Ржевского муниципального округа Тверской области, Дума Ржевского муниципального округа  </w:t>
      </w:r>
    </w:p>
    <w:p w:rsidR="00DB7A14" w:rsidRDefault="00DB7A14" w:rsidP="00DB7A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D75EFB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="00B92ECE">
        <w:rPr>
          <w:rFonts w:ascii="Times New Roman" w:hAnsi="Times New Roman"/>
          <w:sz w:val="24"/>
          <w:szCs w:val="24"/>
        </w:rPr>
        <w:t xml:space="preserve">Положение о </w:t>
      </w:r>
      <w:r w:rsidR="00E31F61">
        <w:rPr>
          <w:rFonts w:ascii="Times New Roman" w:hAnsi="Times New Roman"/>
          <w:sz w:val="24"/>
          <w:szCs w:val="24"/>
        </w:rPr>
        <w:t>правовом статусе и гарантиях лиц, замещающих м</w:t>
      </w:r>
      <w:r w:rsidR="00B92ECE">
        <w:rPr>
          <w:rFonts w:ascii="Times New Roman" w:hAnsi="Times New Roman"/>
          <w:sz w:val="24"/>
          <w:szCs w:val="24"/>
        </w:rPr>
        <w:t>униципальн</w:t>
      </w:r>
      <w:r w:rsidR="00E31F61">
        <w:rPr>
          <w:rFonts w:ascii="Times New Roman" w:hAnsi="Times New Roman"/>
          <w:sz w:val="24"/>
          <w:szCs w:val="24"/>
        </w:rPr>
        <w:t>ые должности</w:t>
      </w:r>
      <w:r w:rsidR="00B92ECE">
        <w:rPr>
          <w:rFonts w:ascii="Times New Roman" w:hAnsi="Times New Roman"/>
          <w:sz w:val="24"/>
          <w:szCs w:val="24"/>
        </w:rPr>
        <w:t xml:space="preserve"> в Ржевском муниципальном округе Тверской области, утвержденное </w:t>
      </w:r>
      <w:r>
        <w:rPr>
          <w:rFonts w:ascii="Times New Roman" w:hAnsi="Times New Roman"/>
          <w:sz w:val="24"/>
          <w:szCs w:val="24"/>
        </w:rPr>
        <w:t>решени</w:t>
      </w:r>
      <w:r w:rsidR="00335150">
        <w:rPr>
          <w:rFonts w:ascii="Times New Roman" w:hAnsi="Times New Roman"/>
          <w:sz w:val="24"/>
          <w:szCs w:val="24"/>
        </w:rPr>
        <w:t>е</w:t>
      </w:r>
      <w:r w:rsidR="00B92E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Ржевского муниципального округа от </w:t>
      </w:r>
      <w:r w:rsidR="00E31F6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E31F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E31F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31F61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</w:t>
      </w:r>
      <w:r w:rsidR="00D75EFB">
        <w:rPr>
          <w:rFonts w:ascii="Times New Roman" w:hAnsi="Times New Roman"/>
          <w:sz w:val="24"/>
          <w:szCs w:val="24"/>
        </w:rPr>
        <w:t xml:space="preserve"> правовом статусе и гарантиях лиц, замещающих муниципальные должности в Ржевском муниципальном округе Тверской области», </w:t>
      </w:r>
      <w:r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DB7A14" w:rsidRDefault="00387C9A" w:rsidP="00DB7A14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5150">
        <w:rPr>
          <w:rFonts w:ascii="Times New Roman" w:hAnsi="Times New Roman"/>
          <w:sz w:val="24"/>
          <w:szCs w:val="24"/>
        </w:rPr>
        <w:t xml:space="preserve">риложение </w:t>
      </w:r>
      <w:r w:rsidR="00D75EFB">
        <w:rPr>
          <w:rFonts w:ascii="Times New Roman" w:hAnsi="Times New Roman"/>
          <w:sz w:val="24"/>
          <w:szCs w:val="24"/>
        </w:rPr>
        <w:t>2</w:t>
      </w:r>
      <w:r w:rsidR="00335150">
        <w:rPr>
          <w:rFonts w:ascii="Times New Roman" w:hAnsi="Times New Roman"/>
          <w:sz w:val="24"/>
          <w:szCs w:val="24"/>
        </w:rPr>
        <w:t xml:space="preserve"> к Положению о </w:t>
      </w:r>
      <w:r w:rsidR="00D75EFB">
        <w:rPr>
          <w:rFonts w:ascii="Times New Roman" w:hAnsi="Times New Roman"/>
          <w:sz w:val="24"/>
          <w:szCs w:val="24"/>
        </w:rPr>
        <w:t xml:space="preserve">правовом статусе и гарантиях лиц, замещающих муниципальные должности в Ржевском муниципальном округе Тверской области </w:t>
      </w:r>
      <w:r w:rsidR="00335150">
        <w:rPr>
          <w:rFonts w:ascii="Times New Roman" w:hAnsi="Times New Roman"/>
          <w:sz w:val="24"/>
          <w:szCs w:val="24"/>
        </w:rPr>
        <w:t>изложить в новой редакции (</w:t>
      </w:r>
      <w:r>
        <w:rPr>
          <w:rFonts w:ascii="Times New Roman" w:hAnsi="Times New Roman"/>
          <w:sz w:val="24"/>
          <w:szCs w:val="24"/>
        </w:rPr>
        <w:t>п</w:t>
      </w:r>
      <w:r w:rsidR="00335150">
        <w:rPr>
          <w:rFonts w:ascii="Times New Roman" w:hAnsi="Times New Roman"/>
          <w:sz w:val="24"/>
          <w:szCs w:val="24"/>
        </w:rPr>
        <w:t>риложение)</w:t>
      </w:r>
      <w:r w:rsidR="00D75EFB">
        <w:rPr>
          <w:rFonts w:ascii="Times New Roman" w:hAnsi="Times New Roman"/>
          <w:sz w:val="24"/>
          <w:szCs w:val="24"/>
        </w:rPr>
        <w:t>.</w:t>
      </w:r>
    </w:p>
    <w:p w:rsidR="00D63620" w:rsidRDefault="00D63620" w:rsidP="00D63620">
      <w:pPr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в газете «Ржевская правда» и размещению на официальном сайте муниципального образования Ржевский муниципальный округ Тверской области в </w:t>
      </w:r>
      <w:r w:rsidR="00EF2FC2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>
        <w:rPr>
          <w:rFonts w:ascii="Times New Roman" w:hAnsi="Times New Roman"/>
          <w:sz w:val="24"/>
          <w:szCs w:val="24"/>
        </w:rPr>
        <w:t>сети Интернет www.городржев.рф. </w:t>
      </w:r>
    </w:p>
    <w:p w:rsidR="00D63620" w:rsidRDefault="00D63620" w:rsidP="00D63620">
      <w:pPr>
        <w:pStyle w:val="a5"/>
        <w:ind w:firstLine="708"/>
        <w:jc w:val="both"/>
      </w:pPr>
      <w:r>
        <w:t>3. Настоящее решение вступает в силу со дня его официального опубликования</w:t>
      </w:r>
      <w:r w:rsidR="00335150">
        <w:t xml:space="preserve"> и распространяется на правоотношения, возникшие с 1 января 2024 года</w:t>
      </w:r>
      <w:r w:rsidR="00187BFE">
        <w:t>.</w:t>
      </w:r>
    </w:p>
    <w:p w:rsidR="00D63620" w:rsidRPr="00855449" w:rsidRDefault="00D63620" w:rsidP="00D63620">
      <w:pPr>
        <w:pStyle w:val="ConsPlusNormal"/>
        <w:jc w:val="both"/>
        <w:rPr>
          <w:sz w:val="16"/>
          <w:szCs w:val="16"/>
        </w:rPr>
      </w:pPr>
    </w:p>
    <w:p w:rsidR="00D63620" w:rsidRDefault="00D63620" w:rsidP="00DB7A14">
      <w:pPr>
        <w:ind w:firstLine="646"/>
        <w:rPr>
          <w:rFonts w:ascii="Times New Roman" w:hAnsi="Times New Roman"/>
          <w:sz w:val="24"/>
          <w:szCs w:val="24"/>
        </w:rPr>
      </w:pP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B7A14" w:rsidRDefault="00DB7A14" w:rsidP="0029543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Ржевского муниципального округа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335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Р.С. Крылов</w:t>
      </w:r>
    </w:p>
    <w:p w:rsidR="008672FA" w:rsidRDefault="008672FA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Ржевского муниципального округа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1061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А.В. Константинов </w:t>
      </w:r>
    </w:p>
    <w:p w:rsidR="00DB7A14" w:rsidRDefault="00DB7A14" w:rsidP="00DB7A14">
      <w:pPr>
        <w:rPr>
          <w:rFonts w:ascii="Times New Roman" w:hAnsi="Times New Roman"/>
          <w:sz w:val="24"/>
          <w:szCs w:val="24"/>
        </w:rPr>
      </w:pPr>
    </w:p>
    <w:p w:rsidR="00295432" w:rsidRDefault="00295432" w:rsidP="00EF2FC2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  <w:sz w:val="24"/>
          <w:szCs w:val="24"/>
        </w:rPr>
      </w:pPr>
    </w:p>
    <w:p w:rsidR="00295432" w:rsidRDefault="00295432" w:rsidP="00EF2FC2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  <w:sz w:val="24"/>
          <w:szCs w:val="24"/>
        </w:rPr>
      </w:pPr>
    </w:p>
    <w:p w:rsidR="00295432" w:rsidRDefault="00295432" w:rsidP="00EF2FC2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  <w:sz w:val="24"/>
          <w:szCs w:val="24"/>
        </w:rPr>
      </w:pPr>
    </w:p>
    <w:p w:rsidR="00EF2FC2" w:rsidRPr="00295432" w:rsidRDefault="00EF2FC2" w:rsidP="00295432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</w:rPr>
      </w:pPr>
      <w:r w:rsidRPr="00295432">
        <w:rPr>
          <w:rFonts w:ascii="Times New Roman" w:hAnsi="Times New Roman"/>
        </w:rPr>
        <w:t xml:space="preserve">Приложение </w:t>
      </w:r>
    </w:p>
    <w:p w:rsidR="00EF2FC2" w:rsidRPr="00295432" w:rsidRDefault="00EF2FC2" w:rsidP="00295432">
      <w:pPr>
        <w:jc w:val="right"/>
        <w:rPr>
          <w:rFonts w:ascii="Times New Roman" w:hAnsi="Times New Roman"/>
          <w:bCs/>
        </w:rPr>
      </w:pPr>
      <w:r w:rsidRPr="00295432">
        <w:rPr>
          <w:rFonts w:ascii="Times New Roman" w:hAnsi="Times New Roman"/>
          <w:bCs/>
        </w:rPr>
        <w:t xml:space="preserve">к решению Думы Ржевского </w:t>
      </w:r>
    </w:p>
    <w:p w:rsidR="00EF2FC2" w:rsidRPr="00295432" w:rsidRDefault="00EF2FC2" w:rsidP="00295432">
      <w:pPr>
        <w:jc w:val="right"/>
        <w:rPr>
          <w:rFonts w:ascii="Times New Roman" w:hAnsi="Times New Roman"/>
        </w:rPr>
      </w:pPr>
      <w:r w:rsidRPr="00295432">
        <w:rPr>
          <w:rFonts w:ascii="Times New Roman" w:hAnsi="Times New Roman"/>
          <w:bCs/>
        </w:rPr>
        <w:t>муниципального округа</w:t>
      </w:r>
    </w:p>
    <w:p w:rsidR="00EF2FC2" w:rsidRPr="00295432" w:rsidRDefault="00A51377" w:rsidP="00295432">
      <w:pPr>
        <w:pStyle w:val="ConsPlusNormal"/>
        <w:ind w:left="5664" w:firstLine="708"/>
        <w:jc w:val="right"/>
        <w:rPr>
          <w:sz w:val="22"/>
          <w:szCs w:val="22"/>
        </w:rPr>
      </w:pPr>
      <w:r w:rsidRPr="00295432">
        <w:rPr>
          <w:bCs/>
          <w:sz w:val="22"/>
          <w:szCs w:val="22"/>
        </w:rPr>
        <w:t xml:space="preserve">    </w:t>
      </w:r>
      <w:r w:rsidR="00EF2FC2" w:rsidRPr="00295432">
        <w:rPr>
          <w:bCs/>
          <w:sz w:val="22"/>
          <w:szCs w:val="22"/>
        </w:rPr>
        <w:t xml:space="preserve"> от  </w:t>
      </w:r>
      <w:r w:rsidR="00295432">
        <w:rPr>
          <w:bCs/>
          <w:sz w:val="22"/>
          <w:szCs w:val="22"/>
        </w:rPr>
        <w:t xml:space="preserve">25.01.2024 </w:t>
      </w:r>
      <w:r w:rsidR="00EF2FC2" w:rsidRPr="00295432">
        <w:rPr>
          <w:bCs/>
          <w:sz w:val="22"/>
          <w:szCs w:val="22"/>
        </w:rPr>
        <w:t xml:space="preserve">   №</w:t>
      </w:r>
      <w:r w:rsidR="00295432">
        <w:rPr>
          <w:bCs/>
          <w:sz w:val="22"/>
          <w:szCs w:val="22"/>
        </w:rPr>
        <w:t xml:space="preserve"> 198</w:t>
      </w:r>
    </w:p>
    <w:p w:rsidR="00031061" w:rsidRPr="00295432" w:rsidRDefault="00031061">
      <w:pPr>
        <w:rPr>
          <w:rFonts w:ascii="Times New Roman" w:hAnsi="Times New Roman"/>
        </w:rPr>
      </w:pPr>
    </w:p>
    <w:p w:rsidR="0042656A" w:rsidRPr="00295432" w:rsidRDefault="0042656A" w:rsidP="00EF2FC2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</w:rPr>
      </w:pPr>
    </w:p>
    <w:p w:rsidR="00EF2FC2" w:rsidRPr="00295432" w:rsidRDefault="00EF2FC2" w:rsidP="00EF2FC2">
      <w:pPr>
        <w:shd w:val="clear" w:color="auto" w:fill="FFFFFF"/>
        <w:tabs>
          <w:tab w:val="left" w:pos="9072"/>
        </w:tabs>
        <w:ind w:right="-2"/>
        <w:jc w:val="right"/>
        <w:rPr>
          <w:rFonts w:ascii="Times New Roman" w:hAnsi="Times New Roman"/>
        </w:rPr>
      </w:pPr>
      <w:r w:rsidRPr="00295432">
        <w:rPr>
          <w:rFonts w:ascii="Times New Roman" w:hAnsi="Times New Roman"/>
        </w:rPr>
        <w:t xml:space="preserve">«Приложение </w:t>
      </w:r>
      <w:r w:rsidR="00D75EFB" w:rsidRPr="00295432">
        <w:rPr>
          <w:rFonts w:ascii="Times New Roman" w:hAnsi="Times New Roman"/>
        </w:rPr>
        <w:t>2</w:t>
      </w:r>
    </w:p>
    <w:p w:rsidR="004C36DF" w:rsidRPr="00295432" w:rsidRDefault="00EF2FC2" w:rsidP="00EF2FC2">
      <w:pPr>
        <w:jc w:val="right"/>
        <w:rPr>
          <w:rFonts w:ascii="Times New Roman" w:hAnsi="Times New Roman"/>
        </w:rPr>
      </w:pPr>
      <w:r w:rsidRPr="00295432">
        <w:rPr>
          <w:rFonts w:ascii="Times New Roman" w:hAnsi="Times New Roman"/>
        </w:rPr>
        <w:t xml:space="preserve">к Положению о </w:t>
      </w:r>
      <w:r w:rsidR="00D75EFB" w:rsidRPr="00295432">
        <w:rPr>
          <w:rFonts w:ascii="Times New Roman" w:hAnsi="Times New Roman"/>
        </w:rPr>
        <w:t xml:space="preserve">правовом статусе </w:t>
      </w:r>
    </w:p>
    <w:p w:rsidR="004C36DF" w:rsidRPr="00295432" w:rsidRDefault="00D75EFB" w:rsidP="00EF2FC2">
      <w:pPr>
        <w:jc w:val="right"/>
        <w:rPr>
          <w:rFonts w:ascii="Times New Roman" w:hAnsi="Times New Roman"/>
        </w:rPr>
      </w:pPr>
      <w:r w:rsidRPr="00295432">
        <w:rPr>
          <w:rFonts w:ascii="Times New Roman" w:hAnsi="Times New Roman"/>
        </w:rPr>
        <w:t xml:space="preserve">и </w:t>
      </w:r>
      <w:proofErr w:type="gramStart"/>
      <w:r w:rsidRPr="00295432">
        <w:rPr>
          <w:rFonts w:ascii="Times New Roman" w:hAnsi="Times New Roman"/>
        </w:rPr>
        <w:t>гарантиях</w:t>
      </w:r>
      <w:proofErr w:type="gramEnd"/>
      <w:r w:rsidRPr="00295432">
        <w:rPr>
          <w:rFonts w:ascii="Times New Roman" w:hAnsi="Times New Roman"/>
        </w:rPr>
        <w:t xml:space="preserve"> лиц, замещающих</w:t>
      </w:r>
    </w:p>
    <w:p w:rsidR="004C36DF" w:rsidRPr="00295432" w:rsidRDefault="004C36DF" w:rsidP="00EF2FC2">
      <w:pPr>
        <w:jc w:val="right"/>
        <w:rPr>
          <w:rFonts w:ascii="Times New Roman" w:hAnsi="Times New Roman"/>
        </w:rPr>
      </w:pPr>
      <w:r w:rsidRPr="00295432">
        <w:rPr>
          <w:rFonts w:ascii="Times New Roman" w:hAnsi="Times New Roman"/>
        </w:rPr>
        <w:t>м</w:t>
      </w:r>
      <w:r w:rsidR="00EF2FC2" w:rsidRPr="00295432">
        <w:rPr>
          <w:rFonts w:ascii="Times New Roman" w:hAnsi="Times New Roman"/>
        </w:rPr>
        <w:t>униципальн</w:t>
      </w:r>
      <w:r w:rsidRPr="00295432">
        <w:rPr>
          <w:rFonts w:ascii="Times New Roman" w:hAnsi="Times New Roman"/>
        </w:rPr>
        <w:t>ые должности</w:t>
      </w:r>
      <w:r w:rsidR="00EF2FC2" w:rsidRPr="00295432">
        <w:rPr>
          <w:rFonts w:ascii="Times New Roman" w:hAnsi="Times New Roman"/>
        </w:rPr>
        <w:t xml:space="preserve"> в Ржевском </w:t>
      </w:r>
    </w:p>
    <w:p w:rsidR="00EF2FC2" w:rsidRPr="00295432" w:rsidRDefault="00EF2FC2" w:rsidP="004C36DF">
      <w:pPr>
        <w:jc w:val="right"/>
        <w:rPr>
          <w:rFonts w:ascii="Times New Roman" w:hAnsi="Times New Roman"/>
        </w:rPr>
      </w:pPr>
      <w:proofErr w:type="gramStart"/>
      <w:r w:rsidRPr="00295432">
        <w:rPr>
          <w:rFonts w:ascii="Times New Roman" w:hAnsi="Times New Roman"/>
        </w:rPr>
        <w:t>муниципальном</w:t>
      </w:r>
      <w:r w:rsidR="004C36DF" w:rsidRPr="00295432">
        <w:rPr>
          <w:rFonts w:ascii="Times New Roman" w:hAnsi="Times New Roman"/>
        </w:rPr>
        <w:t xml:space="preserve"> </w:t>
      </w:r>
      <w:r w:rsidRPr="00295432">
        <w:rPr>
          <w:rFonts w:ascii="Times New Roman" w:hAnsi="Times New Roman"/>
        </w:rPr>
        <w:t>округе Тверской области</w:t>
      </w:r>
      <w:proofErr w:type="gramEnd"/>
    </w:p>
    <w:p w:rsidR="00EF2FC2" w:rsidRPr="00295432" w:rsidRDefault="00EF2FC2" w:rsidP="00EF2FC2">
      <w:pPr>
        <w:jc w:val="center"/>
        <w:rPr>
          <w:rFonts w:ascii="Times New Roman" w:hAnsi="Times New Roman"/>
          <w:b/>
        </w:rPr>
      </w:pPr>
    </w:p>
    <w:p w:rsidR="00EF2FC2" w:rsidRDefault="00EF2FC2" w:rsidP="00EF2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56A" w:rsidRDefault="0042656A" w:rsidP="00EF2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56A" w:rsidRPr="00EF2FC2" w:rsidRDefault="0042656A" w:rsidP="00EF2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2FC2">
        <w:rPr>
          <w:rFonts w:ascii="Times New Roman" w:hAnsi="Times New Roman"/>
          <w:b/>
          <w:sz w:val="24"/>
          <w:szCs w:val="24"/>
        </w:rPr>
        <w:t>Размеры должностных окладов</w:t>
      </w:r>
    </w:p>
    <w:p w:rsidR="004C36DF" w:rsidRPr="00EF2FC2" w:rsidRDefault="004C36DF" w:rsidP="004C36D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C36DF"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 в Ржевском муниципальном округе Тверской области </w:t>
      </w:r>
      <w:r>
        <w:rPr>
          <w:rFonts w:ascii="Times New Roman" w:hAnsi="Times New Roman"/>
          <w:b/>
          <w:sz w:val="24"/>
          <w:szCs w:val="24"/>
        </w:rPr>
        <w:t>на постоянной основе</w:t>
      </w:r>
    </w:p>
    <w:p w:rsidR="00EF2FC2" w:rsidRPr="00EF2FC2" w:rsidRDefault="00EF2FC2" w:rsidP="00EF2F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2FC2" w:rsidRPr="00D908B3" w:rsidRDefault="00EF2FC2" w:rsidP="00EF2F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126"/>
      </w:tblGrid>
      <w:tr w:rsidR="00EF2FC2" w:rsidRPr="00EF2FC2" w:rsidTr="004C36D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</w:p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должностного </w:t>
            </w:r>
          </w:p>
          <w:p w:rsidR="00EF2FC2" w:rsidRPr="00EF2FC2" w:rsidRDefault="00EF2FC2" w:rsidP="00022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C2">
              <w:rPr>
                <w:rFonts w:ascii="Times New Roman" w:hAnsi="Times New Roman"/>
                <w:b/>
                <w:sz w:val="24"/>
                <w:szCs w:val="24"/>
              </w:rPr>
              <w:t>оклада, руб.</w:t>
            </w:r>
          </w:p>
        </w:tc>
      </w:tr>
      <w:tr w:rsidR="00EF2FC2" w:rsidRPr="00EF2FC2" w:rsidTr="004C36DF">
        <w:trPr>
          <w:trHeight w:val="7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C2" w:rsidRPr="00EF2FC2" w:rsidRDefault="00EF2FC2" w:rsidP="004C36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2FC2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C3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FC2">
              <w:rPr>
                <w:rFonts w:ascii="Times New Roman" w:hAnsi="Times New Roman"/>
                <w:sz w:val="24"/>
                <w:szCs w:val="24"/>
              </w:rPr>
              <w:t xml:space="preserve"> Ржевского муниципального округа</w:t>
            </w:r>
            <w:r w:rsidR="004C36DF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2" w:rsidRPr="00EF2FC2" w:rsidRDefault="00A17391" w:rsidP="004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26694</w:t>
            </w:r>
          </w:p>
        </w:tc>
      </w:tr>
      <w:tr w:rsidR="00EF2FC2" w:rsidRPr="00EF2FC2" w:rsidTr="004C36DF">
        <w:trPr>
          <w:trHeight w:val="3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C2" w:rsidRDefault="004C36DF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Контрольно-счетной палаты </w:t>
            </w:r>
            <w:r w:rsidR="00EF2FC2" w:rsidRPr="00EF2FC2">
              <w:rPr>
                <w:rFonts w:ascii="Times New Roman" w:hAnsi="Times New Roman"/>
                <w:sz w:val="24"/>
                <w:szCs w:val="24"/>
              </w:rPr>
              <w:t>Ржевского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  <w:p w:rsidR="00A51377" w:rsidRPr="00A51377" w:rsidRDefault="00A51377" w:rsidP="000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C2" w:rsidRPr="00EF2FC2" w:rsidRDefault="00D908B3" w:rsidP="004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7391">
              <w:rPr>
                <w:rFonts w:ascii="Times New Roman" w:hAnsi="Times New Roman"/>
                <w:sz w:val="24"/>
                <w:szCs w:val="24"/>
              </w:rPr>
              <w:t>5587</w:t>
            </w:r>
          </w:p>
        </w:tc>
      </w:tr>
    </w:tbl>
    <w:p w:rsidR="00A51377" w:rsidRDefault="00A51377" w:rsidP="00EF2FC2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EF2FC2" w:rsidRPr="00EF2FC2" w:rsidRDefault="00EF2FC2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EF2FC2" w:rsidRDefault="00EF2FC2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p w:rsidR="004C36DF" w:rsidRDefault="004C36DF" w:rsidP="00EF2FC2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353"/>
        <w:gridCol w:w="2126"/>
        <w:gridCol w:w="2517"/>
      </w:tblGrid>
      <w:tr w:rsidR="00031061" w:rsidRPr="00031061" w:rsidTr="00295432">
        <w:tc>
          <w:tcPr>
            <w:tcW w:w="5353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974D13">
        <w:tc>
          <w:tcPr>
            <w:tcW w:w="5353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295432">
        <w:tc>
          <w:tcPr>
            <w:tcW w:w="5353" w:type="dxa"/>
          </w:tcPr>
          <w:p w:rsidR="00031061" w:rsidRPr="00031061" w:rsidRDefault="00031061" w:rsidP="00974D13">
            <w:pPr>
              <w:widowControl w:val="0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974D13">
        <w:tc>
          <w:tcPr>
            <w:tcW w:w="5353" w:type="dxa"/>
          </w:tcPr>
          <w:p w:rsidR="00974D13" w:rsidRPr="00031061" w:rsidRDefault="00974D13" w:rsidP="00974D13">
            <w:pPr>
              <w:widowControl w:val="0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74D13" w:rsidRPr="00031061" w:rsidRDefault="00974D13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295432">
        <w:tc>
          <w:tcPr>
            <w:tcW w:w="5353" w:type="dxa"/>
          </w:tcPr>
          <w:p w:rsidR="00031061" w:rsidRPr="00031061" w:rsidRDefault="00031061" w:rsidP="009F0A2B">
            <w:pPr>
              <w:widowControl w:val="0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974D13">
        <w:tc>
          <w:tcPr>
            <w:tcW w:w="5353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295432">
        <w:tc>
          <w:tcPr>
            <w:tcW w:w="5353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31061" w:rsidRPr="00031061" w:rsidRDefault="00031061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31061" w:rsidRPr="00031061" w:rsidRDefault="00031061" w:rsidP="00C7197F">
            <w:pPr>
              <w:widowControl w:val="0"/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61" w:rsidRPr="00031061" w:rsidTr="00974D13">
        <w:tc>
          <w:tcPr>
            <w:tcW w:w="5353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1061" w:rsidRPr="00031061" w:rsidRDefault="00031061" w:rsidP="00C7197F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61" w:rsidRPr="00031061" w:rsidRDefault="00031061" w:rsidP="00031061">
      <w:pPr>
        <w:ind w:left="1080" w:hanging="1080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ind w:left="1080" w:hanging="1080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ind w:left="1080" w:hanging="1080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ind w:left="1080" w:hanging="1080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rPr>
          <w:rFonts w:ascii="Times New Roman" w:hAnsi="Times New Roman"/>
          <w:sz w:val="24"/>
          <w:szCs w:val="24"/>
        </w:rPr>
      </w:pPr>
    </w:p>
    <w:p w:rsidR="00031061" w:rsidRPr="00031061" w:rsidRDefault="00031061" w:rsidP="00031061">
      <w:pPr>
        <w:rPr>
          <w:rFonts w:ascii="Times New Roman" w:hAnsi="Times New Roman"/>
          <w:sz w:val="24"/>
          <w:szCs w:val="24"/>
        </w:rPr>
      </w:pPr>
    </w:p>
    <w:sectPr w:rsidR="00031061" w:rsidRPr="00031061" w:rsidSect="00295432">
      <w:headerReference w:type="default" r:id="rId10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31" w:rsidRDefault="005F5231" w:rsidP="005779D2">
      <w:r>
        <w:separator/>
      </w:r>
    </w:p>
  </w:endnote>
  <w:endnote w:type="continuationSeparator" w:id="0">
    <w:p w:rsidR="005F5231" w:rsidRDefault="005F5231" w:rsidP="005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31" w:rsidRDefault="005F5231" w:rsidP="005779D2">
      <w:r>
        <w:separator/>
      </w:r>
    </w:p>
  </w:footnote>
  <w:footnote w:type="continuationSeparator" w:id="0">
    <w:p w:rsidR="005F5231" w:rsidRDefault="005F5231" w:rsidP="0057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195"/>
      <w:docPartObj>
        <w:docPartGallery w:val="Page Numbers (Top of Page)"/>
        <w:docPartUnique/>
      </w:docPartObj>
    </w:sdtPr>
    <w:sdtEndPr/>
    <w:sdtContent>
      <w:p w:rsidR="005779D2" w:rsidRDefault="005779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32">
          <w:rPr>
            <w:noProof/>
          </w:rPr>
          <w:t>3</w:t>
        </w:r>
        <w:r>
          <w:fldChar w:fldCharType="end"/>
        </w:r>
      </w:p>
    </w:sdtContent>
  </w:sdt>
  <w:p w:rsidR="005779D2" w:rsidRDefault="005779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8B"/>
    <w:rsid w:val="00031061"/>
    <w:rsid w:val="00187BFE"/>
    <w:rsid w:val="001E40E0"/>
    <w:rsid w:val="00230EBF"/>
    <w:rsid w:val="00295432"/>
    <w:rsid w:val="002F608B"/>
    <w:rsid w:val="00301810"/>
    <w:rsid w:val="00335150"/>
    <w:rsid w:val="0035292A"/>
    <w:rsid w:val="00382697"/>
    <w:rsid w:val="00387C9A"/>
    <w:rsid w:val="00415DAA"/>
    <w:rsid w:val="0042656A"/>
    <w:rsid w:val="004312D0"/>
    <w:rsid w:val="004C36DF"/>
    <w:rsid w:val="005779D2"/>
    <w:rsid w:val="005F5231"/>
    <w:rsid w:val="006C60E9"/>
    <w:rsid w:val="008672FA"/>
    <w:rsid w:val="008A7BA5"/>
    <w:rsid w:val="00974D13"/>
    <w:rsid w:val="009C3AB2"/>
    <w:rsid w:val="009F0A2B"/>
    <w:rsid w:val="00A17391"/>
    <w:rsid w:val="00A30AFE"/>
    <w:rsid w:val="00A51377"/>
    <w:rsid w:val="00AC1812"/>
    <w:rsid w:val="00B92ECE"/>
    <w:rsid w:val="00BD0D92"/>
    <w:rsid w:val="00C75DEE"/>
    <w:rsid w:val="00D63620"/>
    <w:rsid w:val="00D75EFB"/>
    <w:rsid w:val="00D81E6F"/>
    <w:rsid w:val="00D908B3"/>
    <w:rsid w:val="00DB7A14"/>
    <w:rsid w:val="00DE74BC"/>
    <w:rsid w:val="00E066CC"/>
    <w:rsid w:val="00E31F61"/>
    <w:rsid w:val="00EF2FC2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4"/>
    <w:pPr>
      <w:spacing w:after="0" w:line="240" w:lineRule="auto"/>
      <w:ind w:left="6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1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63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9D2"/>
    <w:rPr>
      <w:rFonts w:ascii="Calibri" w:eastAsia="Calibri" w:hAnsi="Calibri" w:cs="Times New Roman"/>
    </w:rPr>
  </w:style>
  <w:style w:type="paragraph" w:customStyle="1" w:styleId="ConsTitle">
    <w:name w:val="ConsTitle"/>
    <w:rsid w:val="00295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4"/>
    <w:pPr>
      <w:spacing w:after="0" w:line="240" w:lineRule="auto"/>
      <w:ind w:left="6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1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63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9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7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9D2"/>
    <w:rPr>
      <w:rFonts w:ascii="Calibri" w:eastAsia="Calibri" w:hAnsi="Calibri" w:cs="Times New Roman"/>
    </w:rPr>
  </w:style>
  <w:style w:type="paragraph" w:customStyle="1" w:styleId="ConsTitle">
    <w:name w:val="ConsTitle"/>
    <w:rsid w:val="00295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D281-99B4-4BE7-8159-80888F51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duma1</cp:lastModifiedBy>
  <cp:revision>5</cp:revision>
  <cp:lastPrinted>2024-01-09T08:04:00Z</cp:lastPrinted>
  <dcterms:created xsi:type="dcterms:W3CDTF">2024-01-09T07:26:00Z</dcterms:created>
  <dcterms:modified xsi:type="dcterms:W3CDTF">2024-01-23T11:54:00Z</dcterms:modified>
</cp:coreProperties>
</file>